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B6" w:rsidRDefault="009978B6" w:rsidP="009978B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1A1A1A"/>
          <w:sz w:val="22"/>
          <w:szCs w:val="22"/>
        </w:rPr>
      </w:pPr>
      <w:proofErr w:type="spellStart"/>
      <w:r>
        <w:rPr>
          <w:b/>
          <w:bCs/>
          <w:color w:val="1A1A1A"/>
          <w:sz w:val="28"/>
          <w:szCs w:val="28"/>
        </w:rPr>
        <w:t>Южноуральцы</w:t>
      </w:r>
      <w:proofErr w:type="spellEnd"/>
      <w:r>
        <w:rPr>
          <w:b/>
          <w:bCs/>
          <w:color w:val="1A1A1A"/>
          <w:sz w:val="28"/>
          <w:szCs w:val="28"/>
        </w:rPr>
        <w:t xml:space="preserve"> бесплатно отправили в зону СВО с помощью Почты России почти 300 посылок</w:t>
      </w:r>
    </w:p>
    <w:p w:rsidR="009978B6" w:rsidRDefault="009978B6" w:rsidP="009978B6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A1A1A"/>
          <w:sz w:val="22"/>
          <w:szCs w:val="22"/>
        </w:rPr>
      </w:pPr>
      <w:r>
        <w:rPr>
          <w:b/>
          <w:bCs/>
          <w:color w:val="1A1A1A"/>
          <w:sz w:val="28"/>
          <w:szCs w:val="28"/>
        </w:rPr>
        <w:t xml:space="preserve">Жители Челябинской области с 1 мая бесплатно отправили с помощью Почты России около 300 посылок в зону спецоперации. Всего с начала года </w:t>
      </w:r>
      <w:proofErr w:type="spellStart"/>
      <w:r>
        <w:rPr>
          <w:b/>
          <w:bCs/>
          <w:color w:val="1A1A1A"/>
          <w:sz w:val="28"/>
          <w:szCs w:val="28"/>
        </w:rPr>
        <w:t>южноуральцы</w:t>
      </w:r>
      <w:proofErr w:type="spellEnd"/>
      <w:r>
        <w:rPr>
          <w:b/>
          <w:bCs/>
          <w:color w:val="1A1A1A"/>
          <w:sz w:val="28"/>
          <w:szCs w:val="28"/>
        </w:rPr>
        <w:t xml:space="preserve"> через почтовые отделения направили военным почти 700 отправлений.</w:t>
      </w:r>
    </w:p>
    <w:p w:rsidR="009978B6" w:rsidRDefault="009978B6" w:rsidP="009978B6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A1A1A"/>
          <w:sz w:val="22"/>
          <w:szCs w:val="22"/>
        </w:rPr>
      </w:pPr>
      <w:r>
        <w:rPr>
          <w:color w:val="1A1A1A"/>
          <w:sz w:val="28"/>
          <w:szCs w:val="28"/>
        </w:rPr>
        <w:t> </w:t>
      </w:r>
    </w:p>
    <w:p w:rsidR="009978B6" w:rsidRDefault="009978B6" w:rsidP="009978B6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A1A1A"/>
          <w:sz w:val="22"/>
          <w:szCs w:val="22"/>
        </w:rPr>
      </w:pPr>
      <w:r>
        <w:rPr>
          <w:color w:val="1A1A1A"/>
          <w:sz w:val="28"/>
          <w:szCs w:val="28"/>
        </w:rPr>
        <w:t>С 1 мая через Почту России можно бесплатно отправить посылки военным в зону СВО. Оператор принимает отправления в открытом виде. Число посылок, которое может оформить один человек, не ограничено, но вес каждой должен быть меньше 10 кг.</w:t>
      </w:r>
    </w:p>
    <w:p w:rsidR="009978B6" w:rsidRDefault="009978B6" w:rsidP="009978B6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A1A1A"/>
          <w:sz w:val="22"/>
          <w:szCs w:val="22"/>
        </w:rPr>
      </w:pPr>
      <w:r>
        <w:rPr>
          <w:color w:val="1A1A1A"/>
          <w:sz w:val="28"/>
          <w:szCs w:val="28"/>
        </w:rPr>
        <w:t> </w:t>
      </w:r>
    </w:p>
    <w:p w:rsidR="009978B6" w:rsidRDefault="009978B6" w:rsidP="009978B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1A1A1A"/>
          <w:sz w:val="22"/>
          <w:szCs w:val="22"/>
        </w:rPr>
      </w:pPr>
      <w:r>
        <w:rPr>
          <w:color w:val="1A1A1A"/>
          <w:sz w:val="28"/>
          <w:szCs w:val="28"/>
        </w:rPr>
        <w:t xml:space="preserve">Посылки со всей страны попадают в </w:t>
      </w:r>
      <w:proofErr w:type="spellStart"/>
      <w:r>
        <w:rPr>
          <w:color w:val="1A1A1A"/>
          <w:sz w:val="28"/>
          <w:szCs w:val="28"/>
        </w:rPr>
        <w:t>логистический</w:t>
      </w:r>
      <w:proofErr w:type="spellEnd"/>
      <w:r>
        <w:rPr>
          <w:color w:val="1A1A1A"/>
          <w:sz w:val="28"/>
          <w:szCs w:val="28"/>
        </w:rPr>
        <w:t xml:space="preserve"> центр Почты в Москве. Здесь Почта передает их представителям Минобороны, которые самостоятельно доставляют отправления адресатам.</w:t>
      </w:r>
    </w:p>
    <w:p w:rsidR="009978B6" w:rsidRDefault="009978B6" w:rsidP="009978B6">
      <w:pPr>
        <w:pStyle w:val="a3"/>
        <w:shd w:val="clear" w:color="auto" w:fill="FFFFFF"/>
        <w:spacing w:before="0" w:beforeAutospacing="0" w:after="200" w:afterAutospacing="0"/>
        <w:jc w:val="both"/>
        <w:rPr>
          <w:rFonts w:ascii="Calibri" w:hAnsi="Calibri"/>
          <w:color w:val="1A1A1A"/>
          <w:sz w:val="22"/>
          <w:szCs w:val="22"/>
        </w:rPr>
      </w:pPr>
      <w:r>
        <w:rPr>
          <w:color w:val="1A1A1A"/>
          <w:sz w:val="28"/>
          <w:szCs w:val="28"/>
        </w:rPr>
        <w:t>Подробную информацию о правилах бесплатной отправки посылок военнослужащим в зону СВО можно уточнить в контакт центре Почты России по телефон </w:t>
      </w:r>
      <w:r>
        <w:rPr>
          <w:rStyle w:val="js-phone-number"/>
          <w:color w:val="1A1A1A"/>
          <w:sz w:val="28"/>
          <w:szCs w:val="28"/>
        </w:rPr>
        <w:t>8-800-100-00-00</w:t>
      </w:r>
      <w:r>
        <w:rPr>
          <w:color w:val="1A1A1A"/>
          <w:sz w:val="28"/>
          <w:szCs w:val="28"/>
        </w:rPr>
        <w:t>.</w:t>
      </w:r>
    </w:p>
    <w:p w:rsidR="009978B6" w:rsidRDefault="009978B6" w:rsidP="009978B6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 </w:t>
      </w: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8B6"/>
    <w:rsid w:val="000674A1"/>
    <w:rsid w:val="00080D41"/>
    <w:rsid w:val="000F4014"/>
    <w:rsid w:val="000F5143"/>
    <w:rsid w:val="000F69A1"/>
    <w:rsid w:val="00162E3A"/>
    <w:rsid w:val="001C74E5"/>
    <w:rsid w:val="001F4DFC"/>
    <w:rsid w:val="003061D2"/>
    <w:rsid w:val="003B6C1C"/>
    <w:rsid w:val="004A6E2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3720D"/>
    <w:rsid w:val="007633FA"/>
    <w:rsid w:val="00847063"/>
    <w:rsid w:val="009978B6"/>
    <w:rsid w:val="00A11AA7"/>
    <w:rsid w:val="00A945D4"/>
    <w:rsid w:val="00B715A9"/>
    <w:rsid w:val="00BA1BBA"/>
    <w:rsid w:val="00BE68A0"/>
    <w:rsid w:val="00BF11F7"/>
    <w:rsid w:val="00C73CE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978B6"/>
    <w:pPr>
      <w:spacing w:before="100" w:beforeAutospacing="1" w:after="100" w:afterAutospacing="1"/>
    </w:pPr>
    <w:rPr>
      <w:rFonts w:eastAsia="Times New Roman"/>
    </w:rPr>
  </w:style>
  <w:style w:type="character" w:customStyle="1" w:styleId="js-phone-number">
    <w:name w:val="js-phone-number"/>
    <w:basedOn w:val="a0"/>
    <w:rsid w:val="00997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2023-06-28T05:44:00Z</dcterms:created>
  <dcterms:modified xsi:type="dcterms:W3CDTF">2023-06-28T05:45:00Z</dcterms:modified>
</cp:coreProperties>
</file>